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44" w:rsidRPr="0014396E" w:rsidRDefault="0014396E" w:rsidP="00092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грибов в природе и жизни человека</w:t>
      </w:r>
    </w:p>
    <w:p w:rsidR="0014396E" w:rsidRPr="00CA3401" w:rsidRDefault="0014396E" w:rsidP="0014396E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Pr="00CA3401">
        <w:rPr>
          <w:rFonts w:ascii="Times New Roman" w:hAnsi="Times New Roman" w:cs="Times New Roman"/>
        </w:rPr>
        <w:t xml:space="preserve">) </w:t>
      </w:r>
      <w:r w:rsidRPr="00CA3401">
        <w:rPr>
          <w:rFonts w:ascii="Times New Roman" w:hAnsi="Times New Roman" w:cs="Times New Roman"/>
          <w:i/>
        </w:rPr>
        <w:t>Вып</w:t>
      </w:r>
      <w:r>
        <w:rPr>
          <w:rFonts w:ascii="Times New Roman" w:hAnsi="Times New Roman" w:cs="Times New Roman"/>
          <w:i/>
        </w:rPr>
        <w:t>и</w:t>
      </w:r>
      <w:r w:rsidRPr="00CA3401">
        <w:rPr>
          <w:rFonts w:ascii="Times New Roman" w:hAnsi="Times New Roman" w:cs="Times New Roman"/>
          <w:i/>
        </w:rPr>
        <w:t>шите в те</w:t>
      </w:r>
      <w:r>
        <w:rPr>
          <w:rFonts w:ascii="Times New Roman" w:hAnsi="Times New Roman" w:cs="Times New Roman"/>
          <w:i/>
        </w:rPr>
        <w:t>трад</w:t>
      </w:r>
      <w:r w:rsidRPr="00CA3401">
        <w:rPr>
          <w:rFonts w:ascii="Times New Roman" w:hAnsi="Times New Roman" w:cs="Times New Roman"/>
          <w:i/>
        </w:rPr>
        <w:t>ь по материалу учебного пособия:</w:t>
      </w:r>
    </w:p>
    <w:p w:rsidR="0014396E" w:rsidRPr="00CA3401" w:rsidRDefault="0014396E" w:rsidP="0014396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6.2pt;margin-top:14.55pt;width:66pt;height:18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96.45pt;margin-top:14.55pt;width:84.75pt;height:13.5pt;flip:x;z-index:251660288" o:connectortype="straight">
            <v:stroke endarrow="block"/>
          </v:shape>
        </w:pict>
      </w:r>
      <w:r w:rsidRPr="00CA3401">
        <w:rPr>
          <w:rFonts w:ascii="Times New Roman" w:hAnsi="Times New Roman" w:cs="Times New Roman"/>
        </w:rPr>
        <w:t>Значение грибов</w:t>
      </w:r>
    </w:p>
    <w:p w:rsidR="0014396E" w:rsidRPr="00CA3401" w:rsidRDefault="0014396E" w:rsidP="0014396E">
      <w:pPr>
        <w:pStyle w:val="a3"/>
        <w:jc w:val="center"/>
        <w:rPr>
          <w:rFonts w:ascii="Times New Roman" w:hAnsi="Times New Roman" w:cs="Times New Roman"/>
        </w:rPr>
      </w:pPr>
    </w:p>
    <w:p w:rsidR="0014396E" w:rsidRDefault="0014396E" w:rsidP="0014396E">
      <w:pPr>
        <w:pStyle w:val="a3"/>
        <w:jc w:val="center"/>
        <w:rPr>
          <w:rFonts w:ascii="Times New Roman" w:hAnsi="Times New Roman" w:cs="Times New Roman"/>
        </w:rPr>
      </w:pPr>
      <w:r w:rsidRPr="00CA3401">
        <w:rPr>
          <w:rFonts w:ascii="Times New Roman" w:hAnsi="Times New Roman" w:cs="Times New Roman"/>
        </w:rPr>
        <w:t xml:space="preserve">в природе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A3401">
        <w:rPr>
          <w:rFonts w:ascii="Times New Roman" w:hAnsi="Times New Roman" w:cs="Times New Roman"/>
        </w:rPr>
        <w:t xml:space="preserve">  в жизни человека</w:t>
      </w:r>
    </w:p>
    <w:p w:rsidR="0014396E" w:rsidRDefault="0014396E" w:rsidP="0014396E">
      <w:pPr>
        <w:pStyle w:val="a3"/>
        <w:tabs>
          <w:tab w:val="left" w:pos="735"/>
          <w:tab w:val="left" w:pos="7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</w:t>
      </w:r>
      <w:r>
        <w:rPr>
          <w:rFonts w:ascii="Times New Roman" w:hAnsi="Times New Roman" w:cs="Times New Roman"/>
        </w:rPr>
        <w:tab/>
        <w:t>.......</w:t>
      </w:r>
    </w:p>
    <w:p w:rsidR="00092544" w:rsidRPr="00CA3401" w:rsidRDefault="0014396E" w:rsidP="0009254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A3401">
        <w:rPr>
          <w:rFonts w:ascii="Times New Roman" w:hAnsi="Times New Roman" w:cs="Times New Roman"/>
          <w:b/>
        </w:rPr>
        <w:t>)</w:t>
      </w:r>
      <w:r w:rsidR="00092544" w:rsidRPr="00CA3401">
        <w:rPr>
          <w:rFonts w:ascii="Times New Roman" w:hAnsi="Times New Roman" w:cs="Times New Roman"/>
          <w:b/>
        </w:rPr>
        <w:t>Микозы</w:t>
      </w:r>
      <w:r>
        <w:rPr>
          <w:rFonts w:ascii="Times New Roman" w:hAnsi="Times New Roman" w:cs="Times New Roman"/>
          <w:b/>
        </w:rPr>
        <w:t xml:space="preserve"> (грибковые заболевания)</w:t>
      </w:r>
      <w:r w:rsidR="00092544" w:rsidRPr="00CA3401">
        <w:rPr>
          <w:rFonts w:ascii="Times New Roman" w:hAnsi="Times New Roman" w:cs="Times New Roman"/>
          <w:b/>
        </w:rPr>
        <w:t xml:space="preserve">- </w:t>
      </w:r>
      <w:r w:rsidR="00092544" w:rsidRPr="00CA3401">
        <w:rPr>
          <w:rFonts w:ascii="Times New Roman" w:hAnsi="Times New Roman" w:cs="Times New Roman"/>
        </w:rPr>
        <w:t xml:space="preserve">заболевания растений, грибов, животных и человека, которые вызваны грибами - паразитами </w:t>
      </w:r>
    </w:p>
    <w:tbl>
      <w:tblPr>
        <w:tblStyle w:val="a4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092544" w:rsidRPr="00092544" w:rsidTr="00092544">
        <w:tc>
          <w:tcPr>
            <w:tcW w:w="20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92544">
              <w:rPr>
                <w:rFonts w:ascii="Times New Roman" w:hAnsi="Times New Roman" w:cs="Times New Roman"/>
                <w:b/>
              </w:rPr>
              <w:t>Грибы- паразиты</w:t>
            </w:r>
          </w:p>
        </w:tc>
        <w:tc>
          <w:tcPr>
            <w:tcW w:w="2692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92544">
              <w:rPr>
                <w:rFonts w:ascii="Times New Roman" w:hAnsi="Times New Roman" w:cs="Times New Roman"/>
                <w:b/>
              </w:rPr>
              <w:t>Заболевания, вред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92544">
              <w:rPr>
                <w:rFonts w:ascii="Times New Roman" w:hAnsi="Times New Roman" w:cs="Times New Roman"/>
                <w:b/>
              </w:rPr>
              <w:t>Поражаемые организмы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92544">
              <w:rPr>
                <w:rFonts w:ascii="Times New Roman" w:hAnsi="Times New Roman" w:cs="Times New Roman"/>
                <w:b/>
              </w:rPr>
              <w:t>Признаки заболевания</w:t>
            </w:r>
          </w:p>
        </w:tc>
      </w:tr>
      <w:tr w:rsidR="00092544" w:rsidRPr="00092544" w:rsidTr="00092544">
        <w:tc>
          <w:tcPr>
            <w:tcW w:w="20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2544">
              <w:rPr>
                <w:rFonts w:ascii="Times New Roman" w:hAnsi="Times New Roman" w:cs="Times New Roman"/>
                <w:b/>
              </w:rPr>
              <w:t>Мучнисторосяные</w:t>
            </w:r>
            <w:proofErr w:type="spellEnd"/>
            <w:r w:rsidRPr="00092544">
              <w:rPr>
                <w:rFonts w:ascii="Times New Roman" w:hAnsi="Times New Roman" w:cs="Times New Roman"/>
                <w:b/>
              </w:rPr>
              <w:t xml:space="preserve"> грибы</w:t>
            </w:r>
          </w:p>
        </w:tc>
        <w:tc>
          <w:tcPr>
            <w:tcW w:w="2692" w:type="dxa"/>
          </w:tcPr>
          <w:p w:rsid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  <w:b/>
              </w:rPr>
              <w:t>Мучнистая роса</w:t>
            </w:r>
            <w:r w:rsidRPr="00092544">
              <w:rPr>
                <w:rFonts w:ascii="Times New Roman" w:hAnsi="Times New Roman" w:cs="Times New Roman"/>
              </w:rPr>
              <w:t>.</w:t>
            </w:r>
          </w:p>
          <w:p w:rsidR="00E84C01" w:rsidRPr="00092544" w:rsidRDefault="00E84C01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  <w:b/>
              </w:rPr>
              <w:t>Вред:</w:t>
            </w:r>
            <w:r w:rsidRPr="00092544">
              <w:rPr>
                <w:rFonts w:ascii="Times New Roman" w:hAnsi="Times New Roman" w:cs="Times New Roman"/>
              </w:rPr>
              <w:t xml:space="preserve"> поглощение питательных веществ, мешает фотосинтезу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</w:rPr>
              <w:t>пшеница, рожь, люпин, крыжовник, виноградная лоза, сеянцы дуба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</w:rPr>
              <w:t xml:space="preserve">на поверхности пораженных органов развивается </w:t>
            </w:r>
            <w:r w:rsidRPr="00092544">
              <w:rPr>
                <w:rFonts w:ascii="Times New Roman" w:hAnsi="Times New Roman" w:cs="Times New Roman"/>
                <w:b/>
              </w:rPr>
              <w:t>беловатый налет</w:t>
            </w:r>
            <w:r w:rsidRPr="00092544">
              <w:rPr>
                <w:rFonts w:ascii="Times New Roman" w:hAnsi="Times New Roman" w:cs="Times New Roman"/>
              </w:rPr>
              <w:t>, затем мицелий темнеет и становится коричневым</w:t>
            </w:r>
            <w:r w:rsidRPr="00092544">
              <w:t>.</w:t>
            </w:r>
          </w:p>
        </w:tc>
      </w:tr>
      <w:tr w:rsidR="00092544" w:rsidRPr="00092544" w:rsidTr="00092544">
        <w:tc>
          <w:tcPr>
            <w:tcW w:w="20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2544">
              <w:rPr>
                <w:rFonts w:ascii="Times New Roman" w:hAnsi="Times New Roman"/>
                <w:b/>
              </w:rPr>
              <w:t>Спорыньевые</w:t>
            </w:r>
            <w:proofErr w:type="spellEnd"/>
            <w:r w:rsidRPr="00092544">
              <w:rPr>
                <w:rFonts w:ascii="Times New Roman" w:hAnsi="Times New Roman"/>
                <w:b/>
              </w:rPr>
              <w:t xml:space="preserve"> грибы</w:t>
            </w:r>
            <w:r>
              <w:rPr>
                <w:rFonts w:ascii="Times New Roman" w:hAnsi="Times New Roman"/>
              </w:rPr>
              <w:t>(спорынья пурпурная)</w:t>
            </w:r>
          </w:p>
        </w:tc>
        <w:tc>
          <w:tcPr>
            <w:tcW w:w="2692" w:type="dxa"/>
          </w:tcPr>
          <w:p w:rsid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92544">
              <w:rPr>
                <w:rFonts w:ascii="Times New Roman" w:hAnsi="Times New Roman" w:cs="Times New Roman"/>
                <w:b/>
              </w:rPr>
              <w:t xml:space="preserve">Спорынья </w:t>
            </w:r>
          </w:p>
          <w:p w:rsidR="00E84C01" w:rsidRPr="00092544" w:rsidRDefault="00E84C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  <w:b/>
              </w:rPr>
              <w:t>Вред:</w:t>
            </w:r>
            <w:r w:rsidR="001439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отравления человека</w:t>
            </w:r>
          </w:p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  <w:b/>
              </w:rPr>
              <w:t>Польза:</w:t>
            </w:r>
            <w:r>
              <w:t xml:space="preserve"> </w:t>
            </w:r>
            <w:r w:rsidRPr="00092544">
              <w:rPr>
                <w:rFonts w:ascii="Times New Roman" w:hAnsi="Times New Roman" w:cs="Times New Roman"/>
              </w:rPr>
              <w:t xml:space="preserve">содержит вещества, используемые в медицине для лечения </w:t>
            </w:r>
            <w:proofErr w:type="spellStart"/>
            <w:r w:rsidRPr="00092544">
              <w:rPr>
                <w:rFonts w:ascii="Times New Roman" w:hAnsi="Times New Roman" w:cs="Times New Roman"/>
              </w:rPr>
              <w:t>сердечно-сосудистых</w:t>
            </w:r>
            <w:proofErr w:type="spellEnd"/>
            <w:r w:rsidRPr="00092544">
              <w:rPr>
                <w:rFonts w:ascii="Times New Roman" w:hAnsi="Times New Roman" w:cs="Times New Roman"/>
              </w:rPr>
              <w:t xml:space="preserve"> и нервных заболеваний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Злаки (преимущественно рожь)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превращает зерновки в ядовитые </w:t>
            </w:r>
            <w:r w:rsidRPr="00092544">
              <w:rPr>
                <w:rFonts w:ascii="Times New Roman" w:hAnsi="Times New Roman"/>
                <w:b/>
              </w:rPr>
              <w:t>черные рожки</w:t>
            </w:r>
            <w:r>
              <w:rPr>
                <w:rFonts w:ascii="Times New Roman" w:hAnsi="Times New Roman"/>
              </w:rPr>
              <w:t>, состоящие из плотно сплетенных гиф гриба</w:t>
            </w:r>
          </w:p>
        </w:tc>
      </w:tr>
      <w:tr w:rsidR="00092544" w:rsidRPr="00092544" w:rsidTr="00092544">
        <w:tc>
          <w:tcPr>
            <w:tcW w:w="20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/>
                <w:b/>
              </w:rPr>
              <w:t>Ржавчинные грибы</w:t>
            </w:r>
          </w:p>
        </w:tc>
        <w:tc>
          <w:tcPr>
            <w:tcW w:w="2692" w:type="dxa"/>
          </w:tcPr>
          <w:p w:rsid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84C01">
              <w:rPr>
                <w:rFonts w:ascii="Times New Roman" w:hAnsi="Times New Roman" w:cs="Times New Roman"/>
                <w:b/>
              </w:rPr>
              <w:t xml:space="preserve">Ржавчина </w:t>
            </w:r>
          </w:p>
          <w:p w:rsidR="00E84C01" w:rsidRPr="00E84C01" w:rsidRDefault="00E84C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E84C01" w:rsidRPr="00092544" w:rsidRDefault="00E84C01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4C01">
              <w:rPr>
                <w:rFonts w:ascii="Times New Roman" w:hAnsi="Times New Roman" w:cs="Times New Roman"/>
                <w:b/>
              </w:rPr>
              <w:t>Вред:</w:t>
            </w:r>
            <w:r>
              <w:rPr>
                <w:rFonts w:ascii="Times New Roman" w:hAnsi="Times New Roman" w:cs="Times New Roman"/>
              </w:rPr>
              <w:t xml:space="preserve"> разрушает ткани, нарушает фотосинтез, гибель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500 видов культурных растений (злаки, барбарис)</w:t>
            </w:r>
          </w:p>
        </w:tc>
        <w:tc>
          <w:tcPr>
            <w:tcW w:w="2393" w:type="dxa"/>
          </w:tcPr>
          <w:p w:rsidR="00092544" w:rsidRPr="00092544" w:rsidRDefault="00092544" w:rsidP="00E84C0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стеблях и листьях в виде продолговатых </w:t>
            </w:r>
            <w:r w:rsidR="00E84C01">
              <w:rPr>
                <w:rFonts w:ascii="Times New Roman" w:hAnsi="Times New Roman"/>
              </w:rPr>
              <w:t xml:space="preserve">коричневых </w:t>
            </w:r>
            <w:r>
              <w:rPr>
                <w:rFonts w:ascii="Times New Roman" w:hAnsi="Times New Roman"/>
              </w:rPr>
              <w:t xml:space="preserve"> подушечек, в которых скапливаются споры</w:t>
            </w:r>
          </w:p>
        </w:tc>
      </w:tr>
      <w:tr w:rsidR="00092544" w:rsidRPr="00092544" w:rsidTr="00092544">
        <w:tc>
          <w:tcPr>
            <w:tcW w:w="20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/>
                <w:b/>
              </w:rPr>
              <w:t>Головневые грибы</w:t>
            </w:r>
            <w:r w:rsidRPr="000925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2" w:type="dxa"/>
          </w:tcPr>
          <w:p w:rsid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84C01">
              <w:rPr>
                <w:rFonts w:ascii="Times New Roman" w:hAnsi="Times New Roman" w:cs="Times New Roman"/>
                <w:b/>
              </w:rPr>
              <w:t>Головня</w:t>
            </w:r>
          </w:p>
          <w:p w:rsidR="00E84C01" w:rsidRDefault="00E84C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E84C01" w:rsidRPr="00E84C01" w:rsidRDefault="00E84C01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Вред: </w:t>
            </w:r>
            <w:r>
              <w:rPr>
                <w:rFonts w:ascii="Times New Roman" w:hAnsi="Times New Roman" w:cs="Times New Roman"/>
              </w:rPr>
              <w:t>потеря урожая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Злаки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скопление массы черных спор на пораженных частях растения; колоски злаков выглядят как обугленные и похожи на головешку</w:t>
            </w:r>
          </w:p>
        </w:tc>
      </w:tr>
      <w:tr w:rsidR="00092544" w:rsidRPr="00092544" w:rsidTr="00092544">
        <w:tc>
          <w:tcPr>
            <w:tcW w:w="20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92544">
              <w:rPr>
                <w:rFonts w:ascii="Times New Roman" w:hAnsi="Times New Roman" w:cs="Times New Roman"/>
                <w:b/>
              </w:rPr>
              <w:t xml:space="preserve">Трутовые </w:t>
            </w:r>
          </w:p>
        </w:tc>
        <w:tc>
          <w:tcPr>
            <w:tcW w:w="2692" w:type="dxa"/>
          </w:tcPr>
          <w:p w:rsidR="00092544" w:rsidRDefault="00E84C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092544" w:rsidRPr="00E84C01">
              <w:rPr>
                <w:rFonts w:ascii="Times New Roman" w:hAnsi="Times New Roman" w:cs="Times New Roman"/>
                <w:b/>
              </w:rPr>
              <w:t>рутовик</w:t>
            </w:r>
          </w:p>
          <w:p w:rsidR="00E84C01" w:rsidRDefault="00E84C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E84C01" w:rsidRPr="00E84C01" w:rsidRDefault="00E84C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Вред: </w:t>
            </w:r>
            <w:r w:rsidRPr="00E84C01">
              <w:rPr>
                <w:rFonts w:ascii="Times New Roman" w:hAnsi="Times New Roman" w:cs="Times New Roman"/>
              </w:rPr>
              <w:t>трухлявая древесина, гибель</w:t>
            </w:r>
          </w:p>
        </w:tc>
        <w:tc>
          <w:tcPr>
            <w:tcW w:w="2393" w:type="dxa"/>
          </w:tcPr>
          <w:p w:rsidR="00092544" w:rsidRPr="00092544" w:rsidRDefault="00092544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544">
              <w:rPr>
                <w:rFonts w:ascii="Times New Roman" w:hAnsi="Times New Roman" w:cs="Times New Roman"/>
              </w:rPr>
              <w:t xml:space="preserve"> </w:t>
            </w:r>
            <w:r w:rsidR="00E84C01">
              <w:rPr>
                <w:rFonts w:ascii="Times New Roman" w:hAnsi="Times New Roman" w:cs="Times New Roman"/>
              </w:rPr>
              <w:t>Древесные растения</w:t>
            </w:r>
          </w:p>
        </w:tc>
        <w:tc>
          <w:tcPr>
            <w:tcW w:w="2393" w:type="dxa"/>
          </w:tcPr>
          <w:p w:rsidR="00092544" w:rsidRPr="00092544" w:rsidRDefault="00E84C01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несколько лет после заражения дерева грибницей появляется плодовое тело (твердое, в виде копыта), на его нижней стороне в мелких трубочках созревают споры</w:t>
            </w:r>
          </w:p>
        </w:tc>
      </w:tr>
      <w:tr w:rsidR="00CA3401" w:rsidRPr="00092544" w:rsidTr="00092544">
        <w:tc>
          <w:tcPr>
            <w:tcW w:w="2093" w:type="dxa"/>
          </w:tcPr>
          <w:p w:rsidR="00CA3401" w:rsidRPr="00092544" w:rsidRDefault="00CA34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Микроспорум</w:t>
            </w:r>
            <w:proofErr w:type="spellEnd"/>
          </w:p>
        </w:tc>
        <w:tc>
          <w:tcPr>
            <w:tcW w:w="2692" w:type="dxa"/>
          </w:tcPr>
          <w:p w:rsidR="00CA3401" w:rsidRDefault="00CA3401" w:rsidP="0009254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Стригущий лишай (микроспория)</w:t>
            </w:r>
          </w:p>
        </w:tc>
        <w:tc>
          <w:tcPr>
            <w:tcW w:w="2393" w:type="dxa"/>
          </w:tcPr>
          <w:p w:rsidR="00CA3401" w:rsidRPr="00092544" w:rsidRDefault="00CA3401" w:rsidP="00092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животные</w:t>
            </w:r>
          </w:p>
        </w:tc>
        <w:tc>
          <w:tcPr>
            <w:tcW w:w="2393" w:type="dxa"/>
          </w:tcPr>
          <w:p w:rsidR="00CA3401" w:rsidRDefault="00CA3401" w:rsidP="0009254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Шелушение кожи, обламывание волос</w:t>
            </w:r>
          </w:p>
        </w:tc>
      </w:tr>
    </w:tbl>
    <w:p w:rsidR="00E84C01" w:rsidRDefault="0014396E" w:rsidP="00E84C0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A3401">
        <w:rPr>
          <w:rFonts w:ascii="Times New Roman" w:hAnsi="Times New Roman" w:cs="Times New Roman"/>
          <w:b/>
        </w:rPr>
        <w:t xml:space="preserve">) </w:t>
      </w:r>
      <w:r w:rsidR="00E84C01" w:rsidRPr="00E84C01">
        <w:rPr>
          <w:rFonts w:ascii="Times New Roman" w:hAnsi="Times New Roman" w:cs="Times New Roman"/>
          <w:b/>
        </w:rPr>
        <w:t xml:space="preserve">Меры </w:t>
      </w:r>
      <w:r w:rsidR="00E84C01">
        <w:rPr>
          <w:rFonts w:ascii="Times New Roman" w:hAnsi="Times New Roman" w:cs="Times New Roman"/>
          <w:b/>
        </w:rPr>
        <w:t xml:space="preserve">борьбы и профилактики </w:t>
      </w:r>
      <w:r w:rsidR="00E84C01" w:rsidRPr="00E84C01">
        <w:rPr>
          <w:rFonts w:ascii="Times New Roman" w:hAnsi="Times New Roman" w:cs="Times New Roman"/>
          <w:b/>
        </w:rPr>
        <w:t xml:space="preserve"> грибных болезней: </w:t>
      </w:r>
    </w:p>
    <w:p w:rsidR="00E84C01" w:rsidRDefault="0014396E" w:rsidP="00E84C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84C01" w:rsidRPr="00E84C01">
        <w:rPr>
          <w:rFonts w:ascii="Times New Roman" w:hAnsi="Times New Roman" w:cs="Times New Roman"/>
        </w:rPr>
        <w:t>бработка семян фунгицидами (ядами, убивающими грибы) перед посевом</w:t>
      </w:r>
    </w:p>
    <w:p w:rsidR="00E84C01" w:rsidRDefault="00E84C01" w:rsidP="00E84C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уничтожение пораженных растений, плодовых тел трутовиков</w:t>
      </w:r>
    </w:p>
    <w:p w:rsidR="00E84C01" w:rsidRDefault="00E84C01" w:rsidP="00E84C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84C01">
        <w:rPr>
          <w:rFonts w:ascii="Times New Roman" w:hAnsi="Times New Roman" w:cs="Times New Roman"/>
        </w:rPr>
        <w:t>защита коры от повреждений, замазка их</w:t>
      </w:r>
    </w:p>
    <w:p w:rsidR="00092544" w:rsidRPr="00E84C01" w:rsidRDefault="00E84C01" w:rsidP="00092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C01">
        <w:rPr>
          <w:rFonts w:ascii="Times New Roman" w:hAnsi="Times New Roman" w:cs="Times New Roman"/>
        </w:rPr>
        <w:t>выращивание устойчивых сортов;</w:t>
      </w:r>
    </w:p>
    <w:p w:rsidR="00E84C01" w:rsidRPr="00CA3401" w:rsidRDefault="00E84C01" w:rsidP="00092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изоляция больных животных, соблюдение правил личной гигиены</w:t>
      </w:r>
    </w:p>
    <w:p w:rsidR="0014396E" w:rsidRPr="0014396E" w:rsidRDefault="0014396E" w:rsidP="00CA3401">
      <w:pPr>
        <w:pStyle w:val="a3"/>
        <w:tabs>
          <w:tab w:val="left" w:pos="735"/>
          <w:tab w:val="left" w:pos="7335"/>
        </w:tabs>
        <w:rPr>
          <w:rFonts w:ascii="Times New Roman" w:hAnsi="Times New Roman" w:cs="Times New Roman"/>
          <w:b/>
        </w:rPr>
      </w:pPr>
      <w:r w:rsidRPr="0014396E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  <w:b/>
        </w:rPr>
        <w:t xml:space="preserve">: </w:t>
      </w:r>
      <w:r w:rsidRPr="0014396E">
        <w:rPr>
          <w:rFonts w:ascii="Times New Roman" w:hAnsi="Times New Roman" w:cs="Times New Roman"/>
        </w:rPr>
        <w:t>параграф</w:t>
      </w:r>
      <w:r>
        <w:rPr>
          <w:rFonts w:ascii="Times New Roman" w:hAnsi="Times New Roman" w:cs="Times New Roman"/>
          <w:b/>
        </w:rPr>
        <w:t xml:space="preserve"> </w:t>
      </w:r>
      <w:r w:rsidRPr="0014396E">
        <w:rPr>
          <w:rFonts w:ascii="Times New Roman" w:hAnsi="Times New Roman" w:cs="Times New Roman"/>
        </w:rPr>
        <w:t>14</w:t>
      </w:r>
    </w:p>
    <w:sectPr w:rsidR="0014396E" w:rsidRPr="0014396E" w:rsidSect="00A2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33E0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D557172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1B0070F"/>
    <w:multiLevelType w:val="hybridMultilevel"/>
    <w:tmpl w:val="F4A2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2544"/>
    <w:rsid w:val="0007762E"/>
    <w:rsid w:val="00092544"/>
    <w:rsid w:val="0014396E"/>
    <w:rsid w:val="005E51C3"/>
    <w:rsid w:val="00A242EA"/>
    <w:rsid w:val="00CA3401"/>
    <w:rsid w:val="00E8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44"/>
    <w:pPr>
      <w:spacing w:after="0" w:line="240" w:lineRule="auto"/>
    </w:pPr>
  </w:style>
  <w:style w:type="table" w:styleId="a4">
    <w:name w:val="Table Grid"/>
    <w:basedOn w:val="a1"/>
    <w:uiPriority w:val="59"/>
    <w:rsid w:val="0009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3401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A3401"/>
    <w:rPr>
      <w:rFonts w:ascii="Tahoma" w:eastAsia="Times New Roman" w:hAnsi="Tahoma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2015-11-21T11:09:00Z</dcterms:created>
  <dcterms:modified xsi:type="dcterms:W3CDTF">2018-11-18T04:58:00Z</dcterms:modified>
</cp:coreProperties>
</file>